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  <w:lang w:val="ru-ru" w:bidi="ar-sa"/>
        </w:rPr>
      </w:pPr>
      <w:r>
        <w:rPr>
          <w:rFonts w:eastAsia="Times New Roman"/>
          <w:spacing w:val="-1"/>
          <w:sz w:val="30"/>
          <w:szCs w:val="30"/>
          <w:lang w:val="ru-ru" w:bidi="ar-sa"/>
        </w:rPr>
        <w:t>Образец заявления по процедуре 1.1.18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  <w:lang w:val="ru-ru" w:bidi="ar-sa"/>
        </w:rPr>
      </w:pPr>
      <w:r>
        <w:rPr>
          <w:rFonts w:eastAsia="Times New Roman"/>
          <w:spacing w:val="-1"/>
          <w:sz w:val="30"/>
          <w:szCs w:val="30"/>
          <w:lang w:val="ru-ru" w:bidi="ar-sa"/>
        </w:rPr>
      </w:r>
    </w:p>
    <w:p>
      <w:pPr>
        <w:pStyle w:val="para4"/>
        <w:widowControl/>
        <w:rPr>
          <w:lang w:bidi="ar-sa"/>
        </w:rPr>
      </w:pPr>
      <w:r>
        <w:rPr>
          <w:lang w:bidi="ar-sa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  <w:lang w:val="ru-ru" w:bidi="ar-sa"/>
        </w:rPr>
      </w:pPr>
      <w:r>
        <w:rPr>
          <w:rFonts w:ascii="Courier New" w:hAnsi="Courier New" w:eastAsia="Courier New" w:cs="Courier New"/>
          <w:lang w:val="ru-ru" w:bidi="ar-sa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ascii="Courier New" w:hAnsi="Courier New" w:eastAsia="Courier New" w:cs="Courier New"/>
          <w:lang w:val="ru-ru" w:bidi="ar-sa"/>
        </w:rPr>
        <w:t xml:space="preserve">                                      </w:t>
      </w:r>
      <w:r>
        <w:rPr>
          <w:rFonts w:eastAsia="Times New Roman"/>
          <w:sz w:val="30"/>
          <w:szCs w:val="30"/>
          <w:lang w:val="ru-ru" w:bidi="ar-sa"/>
        </w:rPr>
        <w:t xml:space="preserve">Председателю Гродненского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Хелскому В.В..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  <w:lang w:val="ru-ru" w:bidi="ar-sa"/>
        </w:rPr>
      </w:pPr>
      <w:r>
        <w:rPr>
          <w:rFonts w:eastAsia="Times New Roman"/>
          <w:sz w:val="24"/>
          <w:szCs w:val="24"/>
          <w:lang w:val="ru-ru" w:bidi="ar-sa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  <w:r>
        <w:rPr>
          <w:rFonts w:eastAsia="Times New Roman"/>
          <w:sz w:val="30"/>
          <w:szCs w:val="30"/>
          <w:lang w:val="ru-ru" w:bidi="ar-sa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  <w:lang w:val="ru-ru" w:bidi="ar-sa"/>
        </w:rPr>
        <w:t>(Ф.И.О.)</w:t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ЗАЯВЛЕНИЕ</w:t>
      </w:r>
    </w:p>
    <w:p>
      <w:pPr>
        <w:pStyle w:val="para5"/>
        <w:ind w:firstLine="0"/>
        <w:spacing/>
        <w:jc w:val="both"/>
        <w:widowControl/>
        <w:rPr>
          <w:lang w:bidi="ar-sa"/>
        </w:rPr>
      </w:pPr>
      <w:r>
        <w:rPr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Прошу принять решение о предоставлении жилого помещения коммерческого использования государственного жилищного фонда фонда по адресу: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К заявлению прилагается: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_______________    _________________________     ___________________</w:t>
      </w:r>
    </w:p>
    <w:p>
      <w:pPr>
        <w:pStyle w:val="para4"/>
        <w:widowControl/>
        <w:rPr>
          <w:lang w:bidi="ar-sa"/>
        </w:rPr>
      </w:pPr>
      <w:r>
        <w:rPr>
          <w:lang w:bidi="ar-sa"/>
        </w:rPr>
        <w:t xml:space="preserve">  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46003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2023-03-17T09:39:44Z</dcterms:created>
  <dcterms:modified xsi:type="dcterms:W3CDTF">2023-03-17T09:40:03Z</dcterms:modified>
</cp:coreProperties>
</file>